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A00D" w14:textId="547FAF76" w:rsidR="009653BA" w:rsidRDefault="00AD6455">
      <w:pPr>
        <w:rPr>
          <w:b/>
          <w:bCs/>
        </w:rPr>
      </w:pPr>
      <w:r>
        <w:rPr>
          <w:b/>
          <w:bCs/>
        </w:rPr>
        <w:t>Wanqiu Zhang</w:t>
      </w:r>
    </w:p>
    <w:p w14:paraId="59B18DA9" w14:textId="77777777" w:rsidR="00AD6455" w:rsidRDefault="00AD6455" w:rsidP="00AD6455">
      <w:r>
        <w:t>Dr. Wanqiu Zhang obtained her PhD in the department of Electrical Engineering at KU Leuven (Belgium), specializing in machine learning, spatial multi-omics data analysis. She has joined Aspect Analytics as a machine learning scientist since she finished her PhD. She is currently actively leading and involved in multiple spatial multi-omics projects.</w:t>
      </w:r>
    </w:p>
    <w:p w14:paraId="2C6F6E95" w14:textId="77777777" w:rsidR="00AD6455" w:rsidRPr="00AD6455" w:rsidRDefault="00AD6455">
      <w:pPr>
        <w:rPr>
          <w:b/>
          <w:bCs/>
        </w:rPr>
      </w:pPr>
    </w:p>
    <w:sectPr w:rsidR="00AD6455" w:rsidRPr="00AD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55"/>
    <w:rsid w:val="009653BA"/>
    <w:rsid w:val="00A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ACC3"/>
  <w15:chartTrackingRefBased/>
  <w15:docId w15:val="{2B31D4C8-5914-4557-ADC6-B2C0A0F7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F15F7B5BE4541A9E25C48AFF7B4E4" ma:contentTypeVersion="15" ma:contentTypeDescription="Create a new document." ma:contentTypeScope="" ma:versionID="8932c0da151c0a99f4cb665037fcdac3">
  <xsd:schema xmlns:xsd="http://www.w3.org/2001/XMLSchema" xmlns:xs="http://www.w3.org/2001/XMLSchema" xmlns:p="http://schemas.microsoft.com/office/2006/metadata/properties" xmlns:ns3="82de6877-daa4-4f5e-98e8-eaa4a16fdbf4" xmlns:ns4="424d48ad-6c0f-4374-8f4c-8ee7c1d1372b" targetNamespace="http://schemas.microsoft.com/office/2006/metadata/properties" ma:root="true" ma:fieldsID="333922217c78f2b064112efa9ae0b8da" ns3:_="" ns4:_="">
    <xsd:import namespace="82de6877-daa4-4f5e-98e8-eaa4a16fdbf4"/>
    <xsd:import namespace="424d48ad-6c0f-4374-8f4c-8ee7c1d13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e6877-daa4-4f5e-98e8-eaa4a16fd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8ad-6c0f-4374-8f4c-8ee7c1d13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de6877-daa4-4f5e-98e8-eaa4a16fdbf4" xsi:nil="true"/>
  </documentManagement>
</p:properties>
</file>

<file path=customXml/itemProps1.xml><?xml version="1.0" encoding="utf-8"?>
<ds:datastoreItem xmlns:ds="http://schemas.openxmlformats.org/officeDocument/2006/customXml" ds:itemID="{3D15C967-9B36-44E4-B1A2-DEA10B0A8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e6877-daa4-4f5e-98e8-eaa4a16fdbf4"/>
    <ds:schemaRef ds:uri="424d48ad-6c0f-4374-8f4c-8ee7c1d13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6ED92-73BA-45A1-863B-4F919D61E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6DCAC-5E29-4BDD-A9AF-19A714AF228A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82de6877-daa4-4f5e-98e8-eaa4a16fdbf4"/>
    <ds:schemaRef ds:uri="424d48ad-6c0f-4374-8f4c-8ee7c1d1372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Bashaw</dc:creator>
  <cp:keywords/>
  <dc:description/>
  <cp:lastModifiedBy>Lydia Bashaw</cp:lastModifiedBy>
  <cp:revision>2</cp:revision>
  <dcterms:created xsi:type="dcterms:W3CDTF">2024-02-01T22:14:00Z</dcterms:created>
  <dcterms:modified xsi:type="dcterms:W3CDTF">2024-02-01T22:14:00Z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0x010100AD7F15F7B5BE4541A9E25C48AFF7B4E4</vt:lpwstr>
  </property>
</Properties>
</file>